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1A32C08"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p>
    <w:p w14:paraId="22FFA59F" w14:textId="21D06B6A" w:rsidR="0012441E" w:rsidRPr="0012441E" w:rsidRDefault="0012441E" w:rsidP="7698510A">
      <w:pPr>
        <w:jc w:val="center"/>
        <w:rPr>
          <w:rFonts w:ascii="Calibri" w:hAnsi="Calibri" w:cs="Calibri"/>
          <w:sz w:val="22"/>
          <w:szCs w:val="22"/>
        </w:rPr>
      </w:pPr>
      <w:r>
        <w:rPr>
          <w:rFonts w:ascii="Calibri" w:hAnsi="Calibri" w:cs="Calibri"/>
          <w:sz w:val="22"/>
          <w:szCs w:val="22"/>
        </w:rPr>
        <w:t xml:space="preserve">(Strokovnjak za </w:t>
      </w:r>
      <w:r w:rsidR="00DE0FE8">
        <w:rPr>
          <w:rFonts w:ascii="Calibri" w:hAnsi="Calibri" w:cs="Calibri"/>
          <w:sz w:val="22"/>
          <w:szCs w:val="22"/>
        </w:rPr>
        <w:t xml:space="preserve">ekonomske </w:t>
      </w:r>
      <w:r w:rsidR="00A259DF">
        <w:rPr>
          <w:rFonts w:ascii="Calibri" w:hAnsi="Calibri" w:cs="Calibri"/>
          <w:sz w:val="22"/>
          <w:szCs w:val="22"/>
        </w:rPr>
        <w:t>analize velikih investicijskih projektov</w:t>
      </w:r>
      <w:r>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547"/>
        <w:gridCol w:w="7183"/>
      </w:tblGrid>
      <w:tr w:rsidR="0012441E" w14:paraId="77569C88" w14:textId="77777777" w:rsidTr="00A259DF">
        <w:trPr>
          <w:trHeight w:val="567"/>
        </w:trPr>
        <w:tc>
          <w:tcPr>
            <w:tcW w:w="2547" w:type="dxa"/>
            <w:vAlign w:val="center"/>
          </w:tcPr>
          <w:p w14:paraId="33686847" w14:textId="77777777" w:rsidR="0012441E" w:rsidRDefault="0012441E" w:rsidP="00892495">
            <w:pPr>
              <w:tabs>
                <w:tab w:val="left" w:pos="540"/>
              </w:tabs>
              <w:rPr>
                <w:rFonts w:ascii="Calibri" w:hAnsi="Calibri" w:cs="Calibri"/>
                <w:b/>
                <w:sz w:val="22"/>
              </w:rPr>
            </w:pPr>
            <w:r>
              <w:rPr>
                <w:rFonts w:ascii="Calibri" w:hAnsi="Calibri" w:cs="Calibri"/>
                <w:b/>
                <w:sz w:val="22"/>
              </w:rPr>
              <w:t>Naziv referenčnega projekta:</w:t>
            </w:r>
          </w:p>
        </w:tc>
        <w:tc>
          <w:tcPr>
            <w:tcW w:w="7183" w:type="dxa"/>
            <w:vAlign w:val="center"/>
          </w:tcPr>
          <w:p w14:paraId="47753A9E" w14:textId="77777777" w:rsidR="0012441E" w:rsidRDefault="0012441E" w:rsidP="00892495">
            <w:pPr>
              <w:tabs>
                <w:tab w:val="left" w:pos="540"/>
              </w:tabs>
              <w:rPr>
                <w:rFonts w:ascii="Calibri" w:hAnsi="Calibri" w:cs="Calibri"/>
                <w:b/>
                <w:sz w:val="22"/>
              </w:rPr>
            </w:pPr>
          </w:p>
        </w:tc>
      </w:tr>
      <w:tr w:rsidR="0012441E" w:rsidRPr="00036F17" w14:paraId="0D006A75" w14:textId="77777777" w:rsidTr="00A259DF">
        <w:trPr>
          <w:trHeight w:val="567"/>
        </w:trPr>
        <w:tc>
          <w:tcPr>
            <w:tcW w:w="2547" w:type="dxa"/>
            <w:vAlign w:val="center"/>
          </w:tcPr>
          <w:p w14:paraId="50C00524" w14:textId="77777777" w:rsidR="0012441E" w:rsidRDefault="0012441E" w:rsidP="00892495">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7183" w:type="dxa"/>
            <w:vAlign w:val="center"/>
          </w:tcPr>
          <w:p w14:paraId="71921A1B" w14:textId="77777777" w:rsidR="0012441E" w:rsidRPr="00036F17" w:rsidRDefault="0012441E" w:rsidP="00892495">
            <w:pPr>
              <w:tabs>
                <w:tab w:val="left" w:pos="540"/>
              </w:tabs>
              <w:rPr>
                <w:rFonts w:ascii="Calibri" w:hAnsi="Calibri" w:cs="Calibri"/>
                <w:bCs/>
                <w:sz w:val="22"/>
              </w:rPr>
            </w:pPr>
          </w:p>
        </w:tc>
      </w:tr>
      <w:tr w:rsidR="00A259DF" w:rsidRPr="00251DE8" w14:paraId="4775640A" w14:textId="77777777" w:rsidTr="00A259DF">
        <w:trPr>
          <w:trHeight w:val="567"/>
        </w:trPr>
        <w:tc>
          <w:tcPr>
            <w:tcW w:w="2547" w:type="dxa"/>
            <w:vAlign w:val="center"/>
          </w:tcPr>
          <w:p w14:paraId="0DB87E83" w14:textId="3BB9094E" w:rsidR="00A259DF" w:rsidRDefault="00A259DF" w:rsidP="00A259DF">
            <w:pPr>
              <w:tabs>
                <w:tab w:val="left" w:pos="540"/>
              </w:tabs>
              <w:rPr>
                <w:rFonts w:ascii="Calibri" w:hAnsi="Calibri" w:cs="Calibri"/>
                <w:b/>
                <w:sz w:val="22"/>
              </w:rPr>
            </w:pPr>
            <w:r>
              <w:rPr>
                <w:rFonts w:ascii="Calibri" w:hAnsi="Calibri" w:cs="Calibri"/>
                <w:b/>
                <w:sz w:val="22"/>
              </w:rPr>
              <w:t xml:space="preserve">Vrsta analize </w:t>
            </w:r>
            <w:r w:rsidRPr="008A4418">
              <w:rPr>
                <w:rFonts w:ascii="Calibri" w:hAnsi="Calibri" w:cs="Calibri"/>
                <w:bCs/>
                <w:i/>
                <w:iCs/>
                <w:sz w:val="22"/>
              </w:rPr>
              <w:t>(ustrezno obkroži):</w:t>
            </w:r>
          </w:p>
        </w:tc>
        <w:tc>
          <w:tcPr>
            <w:tcW w:w="7183" w:type="dxa"/>
            <w:vAlign w:val="center"/>
          </w:tcPr>
          <w:p w14:paraId="44A6D013" w14:textId="77777777" w:rsidR="00A259DF" w:rsidRPr="00A259DF" w:rsidRDefault="00A259DF" w:rsidP="00A259DF">
            <w:pPr>
              <w:pStyle w:val="Odstavekseznama"/>
              <w:numPr>
                <w:ilvl w:val="1"/>
                <w:numId w:val="28"/>
              </w:numPr>
              <w:tabs>
                <w:tab w:val="left" w:pos="540"/>
              </w:tabs>
              <w:rPr>
                <w:rFonts w:ascii="Calibri" w:hAnsi="Calibri" w:cs="Calibri"/>
                <w:b/>
                <w:sz w:val="22"/>
              </w:rPr>
            </w:pPr>
            <w:r w:rsidRPr="00A259DF">
              <w:rPr>
                <w:rFonts w:ascii="Calibri" w:hAnsi="Calibri" w:cs="Calibri"/>
                <w:bCs/>
                <w:sz w:val="22"/>
              </w:rPr>
              <w:t xml:space="preserve">Makroekonomska analiza ali </w:t>
            </w:r>
          </w:p>
          <w:p w14:paraId="4E894178" w14:textId="77777777" w:rsidR="00A259DF" w:rsidRPr="00A259DF" w:rsidRDefault="00A259DF" w:rsidP="00A259DF">
            <w:pPr>
              <w:pStyle w:val="Odstavekseznama"/>
              <w:numPr>
                <w:ilvl w:val="1"/>
                <w:numId w:val="28"/>
              </w:numPr>
              <w:tabs>
                <w:tab w:val="left" w:pos="540"/>
              </w:tabs>
              <w:rPr>
                <w:rFonts w:ascii="Calibri" w:hAnsi="Calibri" w:cs="Calibri"/>
                <w:bCs/>
                <w:sz w:val="22"/>
              </w:rPr>
            </w:pPr>
            <w:r w:rsidRPr="00A259DF">
              <w:rPr>
                <w:rFonts w:ascii="Calibri" w:hAnsi="Calibri" w:cs="Calibri"/>
                <w:bCs/>
                <w:sz w:val="22"/>
              </w:rPr>
              <w:t xml:space="preserve">Ekonomska analiza ali </w:t>
            </w:r>
          </w:p>
          <w:p w14:paraId="696449F0" w14:textId="3A7B93FF" w:rsidR="00A259DF" w:rsidRPr="00A259DF" w:rsidRDefault="00A259DF" w:rsidP="00A259DF">
            <w:pPr>
              <w:pStyle w:val="Odstavekseznama"/>
              <w:numPr>
                <w:ilvl w:val="1"/>
                <w:numId w:val="28"/>
              </w:numPr>
              <w:tabs>
                <w:tab w:val="left" w:pos="540"/>
              </w:tabs>
              <w:rPr>
                <w:rFonts w:ascii="Calibri" w:hAnsi="Calibri" w:cs="Calibri"/>
                <w:bCs/>
                <w:sz w:val="22"/>
              </w:rPr>
            </w:pPr>
            <w:r w:rsidRPr="00A259DF">
              <w:rPr>
                <w:rFonts w:ascii="Calibri" w:hAnsi="Calibri" w:cs="Calibri"/>
                <w:bCs/>
                <w:sz w:val="22"/>
              </w:rPr>
              <w:t>Investicijska analiza kompleksnega investicijskega projekta strateškega pomena</w:t>
            </w:r>
            <w:r w:rsidRPr="00A259DF">
              <w:rPr>
                <w:rFonts w:ascii="Calibri" w:hAnsi="Calibri" w:cs="Calibri"/>
                <w:b/>
                <w:sz w:val="22"/>
              </w:rPr>
              <w:t xml:space="preserve"> </w:t>
            </w:r>
          </w:p>
        </w:tc>
      </w:tr>
      <w:tr w:rsidR="00A259DF" w:rsidRPr="00036F17" w14:paraId="0B30F7A8" w14:textId="77777777" w:rsidTr="00A259DF">
        <w:trPr>
          <w:trHeight w:val="567"/>
        </w:trPr>
        <w:tc>
          <w:tcPr>
            <w:tcW w:w="2547" w:type="dxa"/>
            <w:vAlign w:val="center"/>
          </w:tcPr>
          <w:p w14:paraId="7D8BA407" w14:textId="60F592FC" w:rsidR="00A259DF" w:rsidRDefault="00A259DF" w:rsidP="00A259DF">
            <w:pPr>
              <w:tabs>
                <w:tab w:val="left" w:pos="540"/>
              </w:tabs>
              <w:rPr>
                <w:rFonts w:ascii="Calibri" w:hAnsi="Calibri" w:cs="Calibri"/>
                <w:b/>
                <w:sz w:val="22"/>
              </w:rPr>
            </w:pPr>
            <w:r>
              <w:rPr>
                <w:rFonts w:ascii="Calibri" w:hAnsi="Calibri" w:cs="Calibri"/>
                <w:b/>
                <w:sz w:val="22"/>
              </w:rPr>
              <w:t xml:space="preserve">Vrednost projekta za katerega se izvajala makroekonomska analiza v EUR brez DDV </w:t>
            </w:r>
            <w:r w:rsidRPr="002334BD">
              <w:rPr>
                <w:rFonts w:ascii="Calibri" w:hAnsi="Calibri" w:cs="Calibri"/>
                <w:bCs/>
                <w:i/>
                <w:iCs/>
                <w:sz w:val="22"/>
              </w:rPr>
              <w:t>(pogoj vsaj 8 milijard EUR brez DDV)</w:t>
            </w:r>
          </w:p>
        </w:tc>
        <w:tc>
          <w:tcPr>
            <w:tcW w:w="7183" w:type="dxa"/>
            <w:vAlign w:val="center"/>
          </w:tcPr>
          <w:p w14:paraId="71209CEC" w14:textId="458564C0" w:rsidR="00A259DF" w:rsidRPr="00036F17" w:rsidRDefault="00DE0FE8" w:rsidP="00A259DF">
            <w:pPr>
              <w:pStyle w:val="Odstavekseznama"/>
              <w:tabs>
                <w:tab w:val="left" w:pos="540"/>
              </w:tabs>
              <w:rPr>
                <w:rFonts w:ascii="Calibri" w:hAnsi="Calibri" w:cs="Calibri"/>
                <w:bCs/>
                <w:sz w:val="22"/>
              </w:rPr>
            </w:pPr>
            <w:r>
              <w:rPr>
                <w:rFonts w:ascii="Calibri" w:hAnsi="Calibri" w:cs="Calibri"/>
                <w:bCs/>
                <w:sz w:val="22"/>
              </w:rPr>
              <w:t>____________________________________</w:t>
            </w:r>
          </w:p>
        </w:tc>
      </w:tr>
      <w:tr w:rsidR="00A259DF" w:rsidRPr="00036F17" w14:paraId="4FE44E2C" w14:textId="77777777" w:rsidTr="00A259DF">
        <w:trPr>
          <w:trHeight w:val="567"/>
        </w:trPr>
        <w:tc>
          <w:tcPr>
            <w:tcW w:w="2547" w:type="dxa"/>
            <w:vAlign w:val="center"/>
          </w:tcPr>
          <w:p w14:paraId="7099AD7D" w14:textId="77777777" w:rsidR="00A259DF" w:rsidRDefault="00A259DF" w:rsidP="00A259DF">
            <w:pPr>
              <w:tabs>
                <w:tab w:val="left" w:pos="540"/>
              </w:tabs>
              <w:rPr>
                <w:rFonts w:ascii="Calibri" w:hAnsi="Calibri" w:cs="Calibri"/>
                <w:b/>
                <w:sz w:val="22"/>
              </w:rPr>
            </w:pPr>
            <w:r>
              <w:rPr>
                <w:rFonts w:ascii="Calibri" w:hAnsi="Calibri" w:cs="Calibri"/>
                <w:b/>
                <w:sz w:val="22"/>
              </w:rPr>
              <w:t>Obdobje izvajanja storitev:</w:t>
            </w:r>
          </w:p>
        </w:tc>
        <w:tc>
          <w:tcPr>
            <w:tcW w:w="7183" w:type="dxa"/>
            <w:vAlign w:val="center"/>
          </w:tcPr>
          <w:p w14:paraId="52A17CDC" w14:textId="77777777" w:rsidR="00A259DF" w:rsidRPr="00036F17" w:rsidRDefault="00A259DF" w:rsidP="00A259DF">
            <w:pPr>
              <w:tabs>
                <w:tab w:val="left" w:pos="540"/>
              </w:tabs>
              <w:rPr>
                <w:rFonts w:ascii="Calibri" w:hAnsi="Calibri" w:cs="Calibri"/>
                <w:bCs/>
                <w:sz w:val="22"/>
              </w:rPr>
            </w:pPr>
          </w:p>
          <w:p w14:paraId="6661C58B" w14:textId="31BCC56A" w:rsidR="00A259DF" w:rsidRPr="00036F17" w:rsidRDefault="00A259DF" w:rsidP="00A259DF">
            <w:pPr>
              <w:tabs>
                <w:tab w:val="left" w:pos="540"/>
              </w:tabs>
              <w:rPr>
                <w:rFonts w:ascii="Calibri" w:hAnsi="Calibri" w:cs="Calibri"/>
                <w:bCs/>
                <w:sz w:val="22"/>
              </w:rPr>
            </w:pPr>
            <w:r w:rsidRPr="008A4418">
              <w:rPr>
                <w:rFonts w:ascii="Calibri" w:hAnsi="Calibri" w:cs="Calibri"/>
                <w:bCs/>
                <w:sz w:val="22"/>
              </w:rPr>
              <w:t>od _____________________________do _____________________________</w:t>
            </w:r>
            <w:r>
              <w:rPr>
                <w:rFonts w:ascii="Calibri" w:hAnsi="Calibri" w:cs="Calibri"/>
                <w:bCs/>
                <w:sz w:val="22"/>
              </w:rPr>
              <w:t xml:space="preserve">.   </w:t>
            </w:r>
            <w:r w:rsidRPr="0012441E">
              <w:rPr>
                <w:rFonts w:ascii="Calibri" w:hAnsi="Calibri" w:cs="Calibri"/>
                <w:bCs/>
                <w:sz w:val="18"/>
                <w:szCs w:val="18"/>
              </w:rPr>
              <w:t>(dan/ mesec/leto)                                                      (dan/ mesec/leto)</w:t>
            </w:r>
          </w:p>
        </w:tc>
      </w:tr>
      <w:tr w:rsidR="00A259DF" w:rsidRPr="00036F17" w14:paraId="27EFD525" w14:textId="77777777" w:rsidTr="00A259DF">
        <w:trPr>
          <w:trHeight w:val="567"/>
        </w:trPr>
        <w:tc>
          <w:tcPr>
            <w:tcW w:w="2547" w:type="dxa"/>
            <w:vAlign w:val="center"/>
          </w:tcPr>
          <w:p w14:paraId="0497BE50" w14:textId="77777777" w:rsidR="00A259DF" w:rsidRPr="00037149" w:rsidRDefault="00A259DF" w:rsidP="00A259D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C6CABC0" w14:textId="77777777" w:rsidR="00A259DF" w:rsidRDefault="00A259DF" w:rsidP="00A259DF">
            <w:pPr>
              <w:tabs>
                <w:tab w:val="left" w:pos="540"/>
              </w:tabs>
              <w:rPr>
                <w:rFonts w:ascii="Calibri" w:hAnsi="Calibri" w:cs="Calibri"/>
                <w:b/>
                <w:sz w:val="22"/>
              </w:rPr>
            </w:pPr>
          </w:p>
        </w:tc>
        <w:tc>
          <w:tcPr>
            <w:tcW w:w="7183" w:type="dxa"/>
            <w:vAlign w:val="center"/>
          </w:tcPr>
          <w:p w14:paraId="0005B06F" w14:textId="77777777" w:rsidR="00A259DF" w:rsidRPr="00036F17" w:rsidRDefault="00A259DF" w:rsidP="00A259DF">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754E30F8" w14:textId="77777777" w:rsidR="00A259DF" w:rsidRPr="00036F17" w:rsidRDefault="00A259DF" w:rsidP="00A259DF">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53B97F19" w14:textId="77777777" w:rsidR="00A259DF" w:rsidRPr="00036F17" w:rsidRDefault="00A259DF" w:rsidP="00A259DF">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E4DC42B" w14:textId="77777777" w:rsidR="00A259DF" w:rsidRPr="00036F17" w:rsidRDefault="00A259DF" w:rsidP="00A259DF">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586B502E" w14:textId="77777777" w:rsidR="00A259DF" w:rsidRPr="00036F17" w:rsidRDefault="00A259DF" w:rsidP="00A259DF">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A044FB4"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w:t>
          </w:r>
          <w:r w:rsidR="0012441E">
            <w:rPr>
              <w:rFonts w:ascii="Calibri" w:hAnsi="Calibri" w:cs="Calibri"/>
            </w:rPr>
            <w:t>5</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ABA"/>
    <w:multiLevelType w:val="hybridMultilevel"/>
    <w:tmpl w:val="2578BB8C"/>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796656A"/>
    <w:multiLevelType w:val="hybridMultilevel"/>
    <w:tmpl w:val="D5F6BCA8"/>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EDA0E1A"/>
    <w:multiLevelType w:val="hybridMultilevel"/>
    <w:tmpl w:val="50F41D2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D25E86"/>
    <w:multiLevelType w:val="hybridMultilevel"/>
    <w:tmpl w:val="E57A188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0"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2"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0"/>
  </w:num>
  <w:num w:numId="2" w16cid:durableId="2067947201">
    <w:abstractNumId w:val="7"/>
  </w:num>
  <w:num w:numId="3" w16cid:durableId="1547373458">
    <w:abstractNumId w:val="25"/>
  </w:num>
  <w:num w:numId="4" w16cid:durableId="560408314">
    <w:abstractNumId w:val="5"/>
  </w:num>
  <w:num w:numId="5" w16cid:durableId="551038268">
    <w:abstractNumId w:val="18"/>
  </w:num>
  <w:num w:numId="6" w16cid:durableId="356079165">
    <w:abstractNumId w:val="22"/>
  </w:num>
  <w:num w:numId="7" w16cid:durableId="507062204">
    <w:abstractNumId w:val="21"/>
  </w:num>
  <w:num w:numId="8" w16cid:durableId="1942687576">
    <w:abstractNumId w:val="2"/>
  </w:num>
  <w:num w:numId="9" w16cid:durableId="139151316">
    <w:abstractNumId w:val="20"/>
  </w:num>
  <w:num w:numId="10" w16cid:durableId="384138342">
    <w:abstractNumId w:val="16"/>
  </w:num>
  <w:num w:numId="11" w16cid:durableId="1506162654">
    <w:abstractNumId w:val="19"/>
  </w:num>
  <w:num w:numId="12" w16cid:durableId="757747405">
    <w:abstractNumId w:val="11"/>
  </w:num>
  <w:num w:numId="13" w16cid:durableId="459305589">
    <w:abstractNumId w:val="6"/>
  </w:num>
  <w:num w:numId="14" w16cid:durableId="1859275629">
    <w:abstractNumId w:val="3"/>
  </w:num>
  <w:num w:numId="15" w16cid:durableId="844131393">
    <w:abstractNumId w:val="8"/>
  </w:num>
  <w:num w:numId="16" w16cid:durableId="1039205470">
    <w:abstractNumId w:val="27"/>
  </w:num>
  <w:num w:numId="17" w16cid:durableId="1087002859">
    <w:abstractNumId w:val="23"/>
  </w:num>
  <w:num w:numId="18" w16cid:durableId="934899008">
    <w:abstractNumId w:val="1"/>
  </w:num>
  <w:num w:numId="19" w16cid:durableId="1320038917">
    <w:abstractNumId w:val="24"/>
  </w:num>
  <w:num w:numId="20" w16cid:durableId="1284531401">
    <w:abstractNumId w:val="17"/>
  </w:num>
  <w:num w:numId="21" w16cid:durableId="256180516">
    <w:abstractNumId w:val="15"/>
  </w:num>
  <w:num w:numId="22" w16cid:durableId="315302902">
    <w:abstractNumId w:val="14"/>
  </w:num>
  <w:num w:numId="23" w16cid:durableId="231085570">
    <w:abstractNumId w:val="26"/>
  </w:num>
  <w:num w:numId="24" w16cid:durableId="1250427169">
    <w:abstractNumId w:val="4"/>
  </w:num>
  <w:num w:numId="25" w16cid:durableId="346758349">
    <w:abstractNumId w:val="0"/>
  </w:num>
  <w:num w:numId="26" w16cid:durableId="1602060158">
    <w:abstractNumId w:val="9"/>
  </w:num>
  <w:num w:numId="27" w16cid:durableId="1920402624">
    <w:abstractNumId w:val="13"/>
  </w:num>
  <w:num w:numId="28" w16cid:durableId="51970411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96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22B98"/>
    <w:rsid w:val="0012441E"/>
    <w:rsid w:val="001315B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A0A47"/>
    <w:rsid w:val="001B124F"/>
    <w:rsid w:val="001B6CC4"/>
    <w:rsid w:val="001C2D21"/>
    <w:rsid w:val="001C72CB"/>
    <w:rsid w:val="001C7E59"/>
    <w:rsid w:val="001D59A4"/>
    <w:rsid w:val="001D61C3"/>
    <w:rsid w:val="001E7819"/>
    <w:rsid w:val="001E7C05"/>
    <w:rsid w:val="001F4E95"/>
    <w:rsid w:val="001F5F46"/>
    <w:rsid w:val="001F70F4"/>
    <w:rsid w:val="002011B2"/>
    <w:rsid w:val="00204C98"/>
    <w:rsid w:val="002066D5"/>
    <w:rsid w:val="00206D37"/>
    <w:rsid w:val="0020798B"/>
    <w:rsid w:val="00224D25"/>
    <w:rsid w:val="00225A02"/>
    <w:rsid w:val="00226DBE"/>
    <w:rsid w:val="00227F75"/>
    <w:rsid w:val="002372C5"/>
    <w:rsid w:val="00237C5D"/>
    <w:rsid w:val="002519FE"/>
    <w:rsid w:val="00256BF7"/>
    <w:rsid w:val="00260AF0"/>
    <w:rsid w:val="00267B97"/>
    <w:rsid w:val="00272BB4"/>
    <w:rsid w:val="002775AB"/>
    <w:rsid w:val="00281165"/>
    <w:rsid w:val="00292021"/>
    <w:rsid w:val="00294B9E"/>
    <w:rsid w:val="002A178C"/>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26B2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25D5"/>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B27BD"/>
    <w:rsid w:val="007B4987"/>
    <w:rsid w:val="007B7175"/>
    <w:rsid w:val="007C5B89"/>
    <w:rsid w:val="007D11E5"/>
    <w:rsid w:val="007E0583"/>
    <w:rsid w:val="007F261E"/>
    <w:rsid w:val="0081046B"/>
    <w:rsid w:val="00815345"/>
    <w:rsid w:val="00815364"/>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01FB"/>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3FE"/>
    <w:rsid w:val="009D1588"/>
    <w:rsid w:val="009D6543"/>
    <w:rsid w:val="009D744F"/>
    <w:rsid w:val="009E16AF"/>
    <w:rsid w:val="009E1855"/>
    <w:rsid w:val="009E38F3"/>
    <w:rsid w:val="009E7A8D"/>
    <w:rsid w:val="009F4B2D"/>
    <w:rsid w:val="00A02BC2"/>
    <w:rsid w:val="00A1608A"/>
    <w:rsid w:val="00A205A7"/>
    <w:rsid w:val="00A20950"/>
    <w:rsid w:val="00A20EF9"/>
    <w:rsid w:val="00A259DF"/>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0107"/>
    <w:rsid w:val="00A74898"/>
    <w:rsid w:val="00A76DC4"/>
    <w:rsid w:val="00A85014"/>
    <w:rsid w:val="00A875EB"/>
    <w:rsid w:val="00A9303D"/>
    <w:rsid w:val="00A9328E"/>
    <w:rsid w:val="00A95818"/>
    <w:rsid w:val="00A97BE7"/>
    <w:rsid w:val="00AA1E80"/>
    <w:rsid w:val="00AB3716"/>
    <w:rsid w:val="00AC2FE7"/>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3377"/>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5182"/>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0FE8"/>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5384"/>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E900E298-1B40-4805-BC9D-97432A9BF15B}">
  <ds:schemaRef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infopath/2007/PartnerControls"/>
    <ds:schemaRef ds:uri="ef7682a4-b5cd-433e-b489-bfc88bdbd5a6"/>
    <ds:schemaRef ds:uri="http://schemas.microsoft.com/office/2006/metadata/propertie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1096</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2026-08-06T13:23:00Z</dcterms:created>
  <dcterms:modified xsi:type="dcterms:W3CDTF">2026-08-06T13:23:00Z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